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DA" w:rsidRDefault="007810DA" w:rsidP="00781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Информация по организации трудоустройства несовершеннолетних  в летний период</w:t>
      </w:r>
      <w:bookmarkEnd w:id="0"/>
    </w:p>
    <w:p w:rsidR="007810DA" w:rsidRDefault="007810DA" w:rsidP="00781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0DA" w:rsidRDefault="007810DA" w:rsidP="00781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ученики и ваши родители!</w:t>
      </w:r>
    </w:p>
    <w:p w:rsidR="007810DA" w:rsidRDefault="007810DA" w:rsidP="00781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0DA" w:rsidRPr="007810DA" w:rsidRDefault="007810DA" w:rsidP="00781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0DA">
        <w:rPr>
          <w:rFonts w:ascii="Times New Roman" w:hAnsi="Times New Roman" w:cs="Times New Roman"/>
          <w:sz w:val="28"/>
          <w:szCs w:val="28"/>
        </w:rPr>
        <w:t xml:space="preserve">Впереди летние каникулы. </w:t>
      </w:r>
      <w:r>
        <w:rPr>
          <w:rFonts w:ascii="Times New Roman" w:hAnsi="Times New Roman" w:cs="Times New Roman"/>
          <w:sz w:val="28"/>
          <w:szCs w:val="28"/>
        </w:rPr>
        <w:t xml:space="preserve">Чтобы провести их с пользой, необходимо заранее побеспокоиться. </w:t>
      </w:r>
    </w:p>
    <w:p w:rsidR="007810DA" w:rsidRDefault="007810DA" w:rsidP="007810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0DA" w:rsidRPr="007810DA" w:rsidRDefault="007810DA" w:rsidP="00781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Выписки из Трудового</w:t>
      </w:r>
      <w:r w:rsidRPr="007810DA">
        <w:rPr>
          <w:rFonts w:ascii="Times New Roman" w:hAnsi="Times New Roman" w:cs="Times New Roman"/>
          <w:b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810DA">
        <w:rPr>
          <w:rFonts w:ascii="Times New Roman" w:hAnsi="Times New Roman" w:cs="Times New Roman"/>
          <w:b/>
          <w:sz w:val="28"/>
          <w:szCs w:val="28"/>
        </w:rPr>
        <w:t xml:space="preserve"> РФ для несовершеннолетних</w:t>
      </w:r>
    </w:p>
    <w:p w:rsidR="007810DA" w:rsidRPr="007810DA" w:rsidRDefault="007810DA" w:rsidP="0078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10DA" w:rsidRPr="00CE28AF" w:rsidRDefault="007810DA" w:rsidP="007810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AF">
        <w:rPr>
          <w:rFonts w:ascii="Times New Roman" w:hAnsi="Times New Roman" w:cs="Times New Roman"/>
          <w:b/>
          <w:sz w:val="28"/>
          <w:szCs w:val="28"/>
        </w:rPr>
        <w:t>Статья 63. Возраст, с которого допускается заключение трудового договора.</w:t>
      </w:r>
    </w:p>
    <w:p w:rsidR="007810DA" w:rsidRPr="007810DA" w:rsidRDefault="007810DA" w:rsidP="0078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0DA" w:rsidRPr="007810DA" w:rsidRDefault="007810DA" w:rsidP="0078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DA">
        <w:rPr>
          <w:rFonts w:ascii="Times New Roman" w:hAnsi="Times New Roman" w:cs="Times New Roman"/>
          <w:sz w:val="28"/>
          <w:szCs w:val="28"/>
        </w:rPr>
        <w:t xml:space="preserve">Заключение трудового договора допускается с лицами, достигшими возраста шестнадцати лет. В случаях получения общего образования, либо продолжения освоения основной общеобразовательной программы общего образования по иной, чем </w:t>
      </w:r>
      <w:proofErr w:type="gramStart"/>
      <w:r w:rsidRPr="007810DA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7810DA">
        <w:rPr>
          <w:rFonts w:ascii="Times New Roman" w:hAnsi="Times New Roman" w:cs="Times New Roman"/>
          <w:sz w:val="28"/>
          <w:szCs w:val="28"/>
        </w:rPr>
        <w:t>, форме обучения, либо оставления в соответствии с федеральным законом общеобразовательного учреждения трудовой договор могут заключать лица, достигшие возраста пятнадцати лет для выполнения легкого труда, не причиняющего вреда их здоровью. С согласия одного из родителей и органа опеки и попечительства трудовой договор может быть заключен с учащимся, достигшим возраста четырнадцати лет, для выполнения в свободное от учебы время легкого труда, не причиняющего вреда его здоровью и не нарушающего процесса обучения.</w:t>
      </w:r>
    </w:p>
    <w:p w:rsidR="007810DA" w:rsidRPr="007810DA" w:rsidRDefault="007810DA" w:rsidP="0078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DA">
        <w:rPr>
          <w:rFonts w:ascii="Times New Roman" w:hAnsi="Times New Roman" w:cs="Times New Roman"/>
          <w:sz w:val="28"/>
          <w:szCs w:val="28"/>
        </w:rPr>
        <w:t>Запрещается применять труд лиц в возрасте до 18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развитию.</w:t>
      </w:r>
    </w:p>
    <w:p w:rsidR="007810DA" w:rsidRPr="007810DA" w:rsidRDefault="007810DA" w:rsidP="0078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0DA" w:rsidRPr="007810DA" w:rsidRDefault="007810DA" w:rsidP="0078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DA">
        <w:rPr>
          <w:rFonts w:ascii="Times New Roman" w:hAnsi="Times New Roman" w:cs="Times New Roman"/>
          <w:b/>
          <w:sz w:val="28"/>
          <w:szCs w:val="28"/>
        </w:rPr>
        <w:t>В соответствии со ст. 265 ТК РФ</w:t>
      </w:r>
      <w:r w:rsidRPr="007810DA">
        <w:rPr>
          <w:rFonts w:ascii="Times New Roman" w:hAnsi="Times New Roman" w:cs="Times New Roman"/>
          <w:sz w:val="28"/>
          <w:szCs w:val="28"/>
        </w:rPr>
        <w:t xml:space="preserve"> запрещается также применение труда лиц в возрасте до 18 лет на работах, выполнение которых может причинить вред их здоровью и нравственному развитию. К таким работам относят игорный бизнес, работу в ночных кабаре и клубах, на производстве, перевозке и торговле спиртными напитками, табачными изделиями, наркотическими и токсическими препаратами.</w:t>
      </w:r>
    </w:p>
    <w:p w:rsidR="007810DA" w:rsidRPr="007810DA" w:rsidRDefault="007810DA" w:rsidP="0078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0DA" w:rsidRPr="007810DA" w:rsidRDefault="007810DA" w:rsidP="0078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DA">
        <w:rPr>
          <w:rFonts w:ascii="Times New Roman" w:hAnsi="Times New Roman" w:cs="Times New Roman"/>
          <w:sz w:val="28"/>
          <w:szCs w:val="28"/>
        </w:rPr>
        <w:t>Кроме того, лица, не достигшие на момент трудоустройства 18 лет, не могут привлекаться к работам:</w:t>
      </w:r>
    </w:p>
    <w:p w:rsidR="007810DA" w:rsidRPr="007810DA" w:rsidRDefault="007810DA" w:rsidP="0078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DA">
        <w:rPr>
          <w:rFonts w:ascii="Times New Roman" w:hAnsi="Times New Roman" w:cs="Times New Roman"/>
          <w:sz w:val="28"/>
          <w:szCs w:val="28"/>
        </w:rPr>
        <w:t>по совместительству (ст. 282 ТК РФ);</w:t>
      </w:r>
    </w:p>
    <w:p w:rsidR="007810DA" w:rsidRPr="007810DA" w:rsidRDefault="007810DA" w:rsidP="0078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DA">
        <w:rPr>
          <w:rFonts w:ascii="Times New Roman" w:hAnsi="Times New Roman" w:cs="Times New Roman"/>
          <w:sz w:val="28"/>
          <w:szCs w:val="28"/>
        </w:rPr>
        <w:t>по письменному договору о полной материальной ответственности (ст. 244 ТК РФ);</w:t>
      </w:r>
    </w:p>
    <w:p w:rsidR="007810DA" w:rsidRPr="007810DA" w:rsidRDefault="007810DA" w:rsidP="0078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DA">
        <w:rPr>
          <w:rFonts w:ascii="Times New Roman" w:hAnsi="Times New Roman" w:cs="Times New Roman"/>
          <w:sz w:val="28"/>
          <w:szCs w:val="28"/>
        </w:rPr>
        <w:t>по вахтовому методу (ст. 298 ТК РФ).</w:t>
      </w:r>
    </w:p>
    <w:p w:rsidR="007810DA" w:rsidRPr="007810DA" w:rsidRDefault="007810DA" w:rsidP="0078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0DA" w:rsidRPr="007810DA" w:rsidRDefault="007810DA" w:rsidP="0078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DA">
        <w:rPr>
          <w:rFonts w:ascii="Times New Roman" w:hAnsi="Times New Roman" w:cs="Times New Roman"/>
          <w:b/>
          <w:sz w:val="28"/>
          <w:szCs w:val="28"/>
        </w:rPr>
        <w:lastRenderedPageBreak/>
        <w:t>В соответствии со ст. 268 ТК РФ</w:t>
      </w:r>
      <w:r w:rsidRPr="007810DA">
        <w:rPr>
          <w:rFonts w:ascii="Times New Roman" w:hAnsi="Times New Roman" w:cs="Times New Roman"/>
          <w:sz w:val="28"/>
          <w:szCs w:val="28"/>
        </w:rPr>
        <w:t xml:space="preserve"> запрещается и направление несовершеннолетних работников в служебные командировки, привлечение их к сверхурочной работе, работе в ночное время, в выходные и нерабочие праздничные дни.</w:t>
      </w:r>
    </w:p>
    <w:p w:rsidR="007810DA" w:rsidRPr="006937B6" w:rsidRDefault="007810DA" w:rsidP="00693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7B6">
        <w:rPr>
          <w:rFonts w:ascii="Times New Roman" w:hAnsi="Times New Roman" w:cs="Times New Roman"/>
          <w:b/>
          <w:sz w:val="28"/>
          <w:szCs w:val="28"/>
        </w:rPr>
        <w:t>Нормы выработки для работников в возрасте до 18 лет</w:t>
      </w:r>
    </w:p>
    <w:p w:rsidR="007810DA" w:rsidRPr="007810DA" w:rsidRDefault="007810DA" w:rsidP="00693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DA">
        <w:rPr>
          <w:rFonts w:ascii="Times New Roman" w:hAnsi="Times New Roman" w:cs="Times New Roman"/>
          <w:sz w:val="28"/>
          <w:szCs w:val="28"/>
        </w:rPr>
        <w:t>Продолжительность рабочего времени несовершеннолетних работников установлена в ст. 92 и ст. 94 ТК РФ, согласно которым продолжительность еженедельного и ежедневного рабочего времени несовершеннолетних работников не может превышать:</w:t>
      </w:r>
    </w:p>
    <w:p w:rsidR="007810DA" w:rsidRPr="007810DA" w:rsidRDefault="007810DA" w:rsidP="0078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DA">
        <w:rPr>
          <w:rFonts w:ascii="Times New Roman" w:hAnsi="Times New Roman" w:cs="Times New Roman"/>
          <w:sz w:val="28"/>
          <w:szCs w:val="28"/>
        </w:rPr>
        <w:t>для учащихся, которые совмещают работу с учебой:</w:t>
      </w:r>
    </w:p>
    <w:p w:rsidR="007810DA" w:rsidRPr="007810DA" w:rsidRDefault="007810DA" w:rsidP="0078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DA">
        <w:rPr>
          <w:rFonts w:ascii="Times New Roman" w:hAnsi="Times New Roman" w:cs="Times New Roman"/>
          <w:sz w:val="28"/>
          <w:szCs w:val="28"/>
        </w:rPr>
        <w:t>до 16 лет - не более 12 часов в неделю (2.5 часа в день);</w:t>
      </w:r>
    </w:p>
    <w:p w:rsidR="007810DA" w:rsidRPr="007810DA" w:rsidRDefault="007810DA" w:rsidP="0078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DA">
        <w:rPr>
          <w:rFonts w:ascii="Times New Roman" w:hAnsi="Times New Roman" w:cs="Times New Roman"/>
          <w:sz w:val="28"/>
          <w:szCs w:val="28"/>
        </w:rPr>
        <w:t>от 16 до 18 лет - не более 17,5 часов в неделю (4 часа в день).</w:t>
      </w:r>
    </w:p>
    <w:p w:rsidR="007810DA" w:rsidRPr="006937B6" w:rsidRDefault="007810DA" w:rsidP="007810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7B6">
        <w:rPr>
          <w:rFonts w:ascii="Times New Roman" w:hAnsi="Times New Roman" w:cs="Times New Roman"/>
          <w:b/>
          <w:sz w:val="28"/>
          <w:szCs w:val="28"/>
        </w:rPr>
        <w:t>для учащихся в период каникул, для лиц, окончивших либо оставивших обучение в общеобразовательных учреждениях, в возрасте:</w:t>
      </w:r>
    </w:p>
    <w:p w:rsidR="007810DA" w:rsidRPr="007810DA" w:rsidRDefault="007810DA" w:rsidP="0078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DA">
        <w:rPr>
          <w:rFonts w:ascii="Times New Roman" w:hAnsi="Times New Roman" w:cs="Times New Roman"/>
          <w:sz w:val="28"/>
          <w:szCs w:val="28"/>
        </w:rPr>
        <w:t>от 16 до 18 лет – не более 35 ч в неделю (7 ч в день);</w:t>
      </w:r>
    </w:p>
    <w:p w:rsidR="007810DA" w:rsidRPr="007810DA" w:rsidRDefault="007810DA" w:rsidP="0078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DA">
        <w:rPr>
          <w:rFonts w:ascii="Times New Roman" w:hAnsi="Times New Roman" w:cs="Times New Roman"/>
          <w:sz w:val="28"/>
          <w:szCs w:val="28"/>
        </w:rPr>
        <w:t>от 15 до 16 лет – не более 24 ч в неделю (5 ч в день).</w:t>
      </w:r>
    </w:p>
    <w:p w:rsidR="007810DA" w:rsidRPr="007810DA" w:rsidRDefault="007810DA" w:rsidP="0078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0DA" w:rsidRPr="007810DA" w:rsidRDefault="007810DA" w:rsidP="0078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0DA" w:rsidRPr="00CE28AF" w:rsidRDefault="002A2A2D" w:rsidP="007810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AF">
        <w:rPr>
          <w:rFonts w:ascii="Times New Roman" w:hAnsi="Times New Roman" w:cs="Times New Roman"/>
          <w:b/>
          <w:sz w:val="28"/>
          <w:szCs w:val="28"/>
        </w:rPr>
        <w:t>По вопросам трудоустройства несо</w:t>
      </w:r>
      <w:r w:rsidR="007810DA" w:rsidRPr="00CE28AF">
        <w:rPr>
          <w:rFonts w:ascii="Times New Roman" w:hAnsi="Times New Roman" w:cs="Times New Roman"/>
          <w:b/>
          <w:sz w:val="28"/>
          <w:szCs w:val="28"/>
        </w:rPr>
        <w:t>вершеннолетних с 14 лет в летний период</w:t>
      </w:r>
      <w:r w:rsidRPr="00CE28AF">
        <w:rPr>
          <w:rFonts w:ascii="Times New Roman" w:hAnsi="Times New Roman" w:cs="Times New Roman"/>
          <w:b/>
          <w:sz w:val="28"/>
          <w:szCs w:val="28"/>
        </w:rPr>
        <w:t xml:space="preserve"> можно обращаться</w:t>
      </w:r>
      <w:r w:rsidR="007810DA" w:rsidRPr="00CE28AF">
        <w:rPr>
          <w:rFonts w:ascii="Times New Roman" w:hAnsi="Times New Roman" w:cs="Times New Roman"/>
          <w:b/>
          <w:sz w:val="28"/>
          <w:szCs w:val="28"/>
        </w:rPr>
        <w:t>:</w:t>
      </w:r>
      <w:r w:rsidRPr="00CE28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10DA" w:rsidRDefault="007810DA" w:rsidP="0078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37B6">
        <w:rPr>
          <w:rFonts w:ascii="Times New Roman" w:hAnsi="Times New Roman" w:cs="Times New Roman"/>
          <w:sz w:val="28"/>
          <w:szCs w:val="28"/>
        </w:rPr>
        <w:t xml:space="preserve">МКЦ «Родина» ул. Кутузова д.7б </w:t>
      </w:r>
      <w:r w:rsidR="006937B6" w:rsidRPr="006937B6">
        <w:rPr>
          <w:rFonts w:ascii="Times New Roman" w:hAnsi="Times New Roman" w:cs="Times New Roman"/>
          <w:sz w:val="28"/>
          <w:szCs w:val="28"/>
        </w:rPr>
        <w:t>т.</w:t>
      </w:r>
      <w:r w:rsidR="006937B6">
        <w:rPr>
          <w:rStyle w:val="phone"/>
          <w:rFonts w:ascii="Times New Roman" w:hAnsi="Times New Roman" w:cs="Times New Roman"/>
          <w:sz w:val="28"/>
          <w:szCs w:val="28"/>
        </w:rPr>
        <w:t>3-06-60</w:t>
      </w:r>
      <w:r w:rsidR="006937B6">
        <w:rPr>
          <w:rFonts w:ascii="Times New Roman" w:hAnsi="Times New Roman" w:cs="Times New Roman"/>
          <w:sz w:val="28"/>
          <w:szCs w:val="28"/>
        </w:rPr>
        <w:t xml:space="preserve"> , а</w:t>
      </w:r>
      <w:r>
        <w:rPr>
          <w:rFonts w:ascii="Times New Roman" w:hAnsi="Times New Roman" w:cs="Times New Roman"/>
          <w:sz w:val="28"/>
          <w:szCs w:val="28"/>
        </w:rPr>
        <w:t>дминистрация МО "Город Коряжма"</w:t>
      </w:r>
      <w:r w:rsidR="00CE28AF">
        <w:rPr>
          <w:rFonts w:ascii="Times New Roman" w:hAnsi="Times New Roman" w:cs="Times New Roman"/>
          <w:sz w:val="28"/>
          <w:szCs w:val="28"/>
        </w:rPr>
        <w:t xml:space="preserve"> пр. Ленина д.29, </w:t>
      </w:r>
      <w:r>
        <w:rPr>
          <w:rFonts w:ascii="Times New Roman" w:hAnsi="Times New Roman" w:cs="Times New Roman"/>
          <w:sz w:val="28"/>
          <w:szCs w:val="28"/>
        </w:rPr>
        <w:t xml:space="preserve"> кабинет № 339</w:t>
      </w:r>
      <w:r w:rsidR="00CE28AF">
        <w:rPr>
          <w:rFonts w:ascii="Times New Roman" w:hAnsi="Times New Roman" w:cs="Times New Roman"/>
          <w:sz w:val="28"/>
          <w:szCs w:val="28"/>
        </w:rPr>
        <w:t>,  т.</w:t>
      </w:r>
      <w:r>
        <w:rPr>
          <w:rFonts w:ascii="Times New Roman" w:hAnsi="Times New Roman" w:cs="Times New Roman"/>
          <w:sz w:val="28"/>
          <w:szCs w:val="28"/>
        </w:rPr>
        <w:t xml:space="preserve"> 3-77-23,</w:t>
      </w:r>
      <w:r w:rsidR="002A2A2D" w:rsidRPr="00781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8AF" w:rsidRDefault="007810DA" w:rsidP="0078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216C" w:rsidRPr="007810DA">
        <w:rPr>
          <w:rFonts w:ascii="Times New Roman" w:hAnsi="Times New Roman" w:cs="Times New Roman"/>
          <w:sz w:val="28"/>
          <w:szCs w:val="28"/>
        </w:rPr>
        <w:t>Государственное казенное учреждение Архангельской области «Центр занятости населения города Коряжмы»</w:t>
      </w:r>
      <w:r w:rsidR="00CE28AF">
        <w:rPr>
          <w:rFonts w:ascii="Times New Roman" w:hAnsi="Times New Roman" w:cs="Times New Roman"/>
          <w:sz w:val="28"/>
          <w:szCs w:val="28"/>
        </w:rPr>
        <w:t xml:space="preserve"> ул. Кирова д.25, т.</w:t>
      </w:r>
      <w:r w:rsidR="002A2A2D" w:rsidRPr="007810DA">
        <w:rPr>
          <w:rFonts w:ascii="Times New Roman" w:hAnsi="Times New Roman" w:cs="Times New Roman"/>
          <w:sz w:val="28"/>
          <w:szCs w:val="28"/>
        </w:rPr>
        <w:t xml:space="preserve"> 3</w:t>
      </w:r>
      <w:r w:rsidR="00CE28AF">
        <w:rPr>
          <w:rFonts w:ascii="Times New Roman" w:hAnsi="Times New Roman" w:cs="Times New Roman"/>
          <w:sz w:val="28"/>
          <w:szCs w:val="28"/>
        </w:rPr>
        <w:t>-</w:t>
      </w:r>
      <w:r w:rsidR="002A2A2D" w:rsidRPr="007810DA">
        <w:rPr>
          <w:rFonts w:ascii="Times New Roman" w:hAnsi="Times New Roman" w:cs="Times New Roman"/>
          <w:sz w:val="28"/>
          <w:szCs w:val="28"/>
        </w:rPr>
        <w:t xml:space="preserve">08-45 </w:t>
      </w:r>
    </w:p>
    <w:p w:rsidR="002A2A2D" w:rsidRPr="00CE28AF" w:rsidRDefault="002A2A2D" w:rsidP="007810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AF">
        <w:rPr>
          <w:rFonts w:ascii="Times New Roman" w:hAnsi="Times New Roman" w:cs="Times New Roman"/>
          <w:b/>
          <w:sz w:val="28"/>
          <w:szCs w:val="28"/>
        </w:rPr>
        <w:t>Режим работы:</w:t>
      </w:r>
    </w:p>
    <w:p w:rsidR="002A2A2D" w:rsidRPr="007810DA" w:rsidRDefault="002A2A2D" w:rsidP="0078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DA">
        <w:rPr>
          <w:rFonts w:ascii="Times New Roman" w:hAnsi="Times New Roman" w:cs="Times New Roman"/>
          <w:sz w:val="28"/>
          <w:szCs w:val="28"/>
        </w:rPr>
        <w:t>Понедельник</w:t>
      </w:r>
      <w:r w:rsidR="00CE28AF">
        <w:rPr>
          <w:rFonts w:ascii="Times New Roman" w:hAnsi="Times New Roman" w:cs="Times New Roman"/>
          <w:sz w:val="28"/>
          <w:szCs w:val="28"/>
        </w:rPr>
        <w:t>, среда, четверг, пятница</w:t>
      </w:r>
      <w:r w:rsidRPr="007810DA">
        <w:rPr>
          <w:rFonts w:ascii="Times New Roman" w:hAnsi="Times New Roman" w:cs="Times New Roman"/>
          <w:sz w:val="28"/>
          <w:szCs w:val="28"/>
        </w:rPr>
        <w:t>: 9-17</w:t>
      </w:r>
    </w:p>
    <w:p w:rsidR="002A2A2D" w:rsidRPr="007810DA" w:rsidRDefault="002A2A2D" w:rsidP="0078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DA">
        <w:rPr>
          <w:rFonts w:ascii="Times New Roman" w:hAnsi="Times New Roman" w:cs="Times New Roman"/>
          <w:sz w:val="28"/>
          <w:szCs w:val="28"/>
        </w:rPr>
        <w:t>Вторник: 9-18</w:t>
      </w:r>
    </w:p>
    <w:p w:rsidR="002A2A2D" w:rsidRDefault="002A2A2D" w:rsidP="0078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DA">
        <w:rPr>
          <w:rFonts w:ascii="Times New Roman" w:hAnsi="Times New Roman" w:cs="Times New Roman"/>
          <w:sz w:val="28"/>
          <w:szCs w:val="28"/>
        </w:rPr>
        <w:t>Суббота, воскресенье: выходной</w:t>
      </w:r>
    </w:p>
    <w:p w:rsidR="00CE28AF" w:rsidRPr="007810DA" w:rsidRDefault="00CE28AF" w:rsidP="0078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6C" w:rsidRPr="007810DA" w:rsidRDefault="00F3216C" w:rsidP="0078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DA">
        <w:rPr>
          <w:rFonts w:ascii="Times New Roman" w:hAnsi="Times New Roman" w:cs="Times New Roman"/>
          <w:sz w:val="28"/>
          <w:szCs w:val="28"/>
        </w:rPr>
        <w:t>Документы, необходимые для получения услуги</w:t>
      </w:r>
      <w:r w:rsidR="00CE28AF">
        <w:rPr>
          <w:rFonts w:ascii="Times New Roman" w:hAnsi="Times New Roman" w:cs="Times New Roman"/>
          <w:sz w:val="28"/>
          <w:szCs w:val="28"/>
        </w:rPr>
        <w:t>:</w:t>
      </w:r>
      <w:r w:rsidRPr="007810DA">
        <w:rPr>
          <w:rFonts w:ascii="Times New Roman" w:hAnsi="Times New Roman" w:cs="Times New Roman"/>
          <w:sz w:val="28"/>
          <w:szCs w:val="28"/>
        </w:rPr>
        <w:tab/>
      </w:r>
    </w:p>
    <w:p w:rsidR="00CE28AF" w:rsidRDefault="00CE28AF" w:rsidP="0078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216C" w:rsidRPr="007810DA">
        <w:rPr>
          <w:rFonts w:ascii="Times New Roman" w:hAnsi="Times New Roman" w:cs="Times New Roman"/>
          <w:sz w:val="28"/>
          <w:szCs w:val="28"/>
        </w:rPr>
        <w:t>. Паспорт гражданина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</w:t>
      </w:r>
      <w:r w:rsidR="006937B6">
        <w:rPr>
          <w:rFonts w:ascii="Times New Roman" w:hAnsi="Times New Roman" w:cs="Times New Roman"/>
          <w:sz w:val="28"/>
          <w:szCs w:val="28"/>
        </w:rPr>
        <w:t xml:space="preserve"> ИНН, </w:t>
      </w:r>
      <w:r w:rsidR="00863D38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страхования,</w:t>
      </w:r>
    </w:p>
    <w:p w:rsidR="002A2A2D" w:rsidRPr="00CE28AF" w:rsidRDefault="00F3216C" w:rsidP="0078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DA">
        <w:rPr>
          <w:rFonts w:ascii="Times New Roman" w:hAnsi="Times New Roman" w:cs="Times New Roman"/>
          <w:sz w:val="28"/>
          <w:szCs w:val="28"/>
        </w:rPr>
        <w:t xml:space="preserve"> </w:t>
      </w:r>
      <w:r w:rsidR="00CE28AF">
        <w:rPr>
          <w:rFonts w:ascii="Times New Roman" w:hAnsi="Times New Roman" w:cs="Times New Roman"/>
          <w:sz w:val="28"/>
          <w:szCs w:val="28"/>
        </w:rPr>
        <w:t>2.</w:t>
      </w:r>
      <w:r w:rsidRPr="007810DA">
        <w:rPr>
          <w:rFonts w:ascii="Times New Roman" w:hAnsi="Times New Roman" w:cs="Times New Roman"/>
          <w:sz w:val="28"/>
          <w:szCs w:val="28"/>
        </w:rPr>
        <w:t xml:space="preserve">Заявление-анкета или согласие </w:t>
      </w:r>
      <w:r w:rsidRPr="00CE28AF">
        <w:rPr>
          <w:rFonts w:ascii="Times New Roman" w:hAnsi="Times New Roman" w:cs="Times New Roman"/>
          <w:sz w:val="28"/>
          <w:szCs w:val="28"/>
        </w:rPr>
        <w:t>с предложением о предоставлении государственной услуги по организации временного трудоустройства</w:t>
      </w:r>
      <w:r w:rsidR="00CE28AF">
        <w:rPr>
          <w:rFonts w:ascii="Times New Roman" w:hAnsi="Times New Roman" w:cs="Times New Roman"/>
          <w:sz w:val="28"/>
          <w:szCs w:val="28"/>
        </w:rPr>
        <w:t xml:space="preserve"> (на месте).</w:t>
      </w:r>
    </w:p>
    <w:sectPr w:rsidR="002A2A2D" w:rsidRPr="00CE28AF" w:rsidSect="0028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2D"/>
    <w:rsid w:val="002822A8"/>
    <w:rsid w:val="002A2A2D"/>
    <w:rsid w:val="006937B6"/>
    <w:rsid w:val="007810DA"/>
    <w:rsid w:val="00863D38"/>
    <w:rsid w:val="00CE28AF"/>
    <w:rsid w:val="00F3216C"/>
    <w:rsid w:val="00F5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">
    <w:name w:val="phone"/>
    <w:basedOn w:val="a0"/>
    <w:rsid w:val="006937B6"/>
  </w:style>
  <w:style w:type="paragraph" w:styleId="a3">
    <w:name w:val="List Paragraph"/>
    <w:basedOn w:val="a"/>
    <w:uiPriority w:val="34"/>
    <w:qFormat/>
    <w:rsid w:val="0086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">
    <w:name w:val="phone"/>
    <w:basedOn w:val="a0"/>
    <w:rsid w:val="006937B6"/>
  </w:style>
  <w:style w:type="paragraph" w:styleId="a3">
    <w:name w:val="List Paragraph"/>
    <w:basedOn w:val="a"/>
    <w:uiPriority w:val="34"/>
    <w:qFormat/>
    <w:rsid w:val="0086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diz</cp:lastModifiedBy>
  <cp:revision>2</cp:revision>
  <cp:lastPrinted>2017-04-08T10:31:00Z</cp:lastPrinted>
  <dcterms:created xsi:type="dcterms:W3CDTF">2017-04-09T13:51:00Z</dcterms:created>
  <dcterms:modified xsi:type="dcterms:W3CDTF">2017-04-09T13:51:00Z</dcterms:modified>
</cp:coreProperties>
</file>